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4C" w:rsidRDefault="0022140A" w:rsidP="0022140A">
      <w:pPr>
        <w:jc w:val="center"/>
        <w:rPr>
          <w:sz w:val="28"/>
          <w:szCs w:val="28"/>
        </w:rPr>
      </w:pPr>
      <w:r w:rsidRPr="0022140A">
        <w:rPr>
          <w:sz w:val="28"/>
          <w:szCs w:val="28"/>
        </w:rPr>
        <w:t>PRESSEMEDDELELSE</w:t>
      </w:r>
    </w:p>
    <w:p w:rsidR="0022140A" w:rsidRDefault="0022140A" w:rsidP="0022140A">
      <w:pPr>
        <w:rPr>
          <w:sz w:val="28"/>
          <w:szCs w:val="28"/>
        </w:rPr>
      </w:pPr>
    </w:p>
    <w:p w:rsidR="0022140A" w:rsidRDefault="0022140A" w:rsidP="0022140A">
      <w:pPr>
        <w:jc w:val="center"/>
        <w:rPr>
          <w:b/>
          <w:sz w:val="28"/>
          <w:szCs w:val="28"/>
        </w:rPr>
      </w:pPr>
      <w:r w:rsidRPr="0022140A">
        <w:rPr>
          <w:b/>
          <w:sz w:val="28"/>
          <w:szCs w:val="28"/>
        </w:rPr>
        <w:t>BORGERMØDE OM FREDNING AF GUDENÅDALEN</w:t>
      </w:r>
    </w:p>
    <w:p w:rsidR="00DA0496" w:rsidRDefault="0022140A" w:rsidP="0022140A">
      <w:pPr>
        <w:rPr>
          <w:sz w:val="24"/>
          <w:szCs w:val="24"/>
        </w:rPr>
      </w:pPr>
      <w:r w:rsidRPr="0022140A">
        <w:rPr>
          <w:sz w:val="24"/>
          <w:szCs w:val="24"/>
        </w:rPr>
        <w:t>De lokale afdelinger af</w:t>
      </w:r>
      <w:r>
        <w:rPr>
          <w:sz w:val="24"/>
          <w:szCs w:val="24"/>
        </w:rPr>
        <w:t xml:space="preserve"> </w:t>
      </w:r>
      <w:r w:rsidRPr="0022140A">
        <w:rPr>
          <w:sz w:val="24"/>
          <w:szCs w:val="24"/>
        </w:rPr>
        <w:t>Danmarks Naturfredningsforening og Venstre er gået sammen om at arrangere et borgermøde om en evt. fredning af dele af Gudenådalen i Favrskov</w:t>
      </w:r>
      <w:r>
        <w:rPr>
          <w:sz w:val="24"/>
          <w:szCs w:val="24"/>
        </w:rPr>
        <w:t>. Mødet finder sted i Ulstruphallerne onsdag den 20</w:t>
      </w:r>
      <w:r w:rsidR="00687C04">
        <w:rPr>
          <w:sz w:val="24"/>
          <w:szCs w:val="24"/>
        </w:rPr>
        <w:t>.</w:t>
      </w:r>
      <w:r>
        <w:rPr>
          <w:sz w:val="24"/>
          <w:szCs w:val="24"/>
        </w:rPr>
        <w:t xml:space="preserve"> april.</w:t>
      </w:r>
    </w:p>
    <w:p w:rsidR="0022140A" w:rsidRDefault="0022140A" w:rsidP="0022140A">
      <w:pPr>
        <w:rPr>
          <w:sz w:val="24"/>
          <w:szCs w:val="24"/>
        </w:rPr>
      </w:pPr>
      <w:r>
        <w:rPr>
          <w:sz w:val="24"/>
          <w:szCs w:val="24"/>
        </w:rPr>
        <w:t>-Vi ønsker at skabe klarhed og debat. I det hele taget er det vigtigt, at der er en åben proces, hvor alle kan følge med i, hvad der foregår. Derfor er vi glade for, at DN, som ønsker fredningen, vil være med til at arrangere borgermødet, siger Venstres borgmesterkandidat Flemming Nørgaard.</w:t>
      </w:r>
    </w:p>
    <w:p w:rsidR="00537970" w:rsidRDefault="0022140A" w:rsidP="0022140A">
      <w:pPr>
        <w:rPr>
          <w:sz w:val="24"/>
          <w:szCs w:val="24"/>
        </w:rPr>
      </w:pPr>
      <w:r>
        <w:rPr>
          <w:sz w:val="24"/>
          <w:szCs w:val="24"/>
        </w:rPr>
        <w:t>Alfred Borg, der er formand for Danmarks Naturfredningsforening i Favrskov, ønsker at sikre og bevare de geologiske formationer synlige i den smukke smeltevandsdal for eftertiden. Derfor mener han at en fredning er nødvendig</w:t>
      </w:r>
      <w:r w:rsidR="00537970">
        <w:rPr>
          <w:sz w:val="24"/>
          <w:szCs w:val="24"/>
        </w:rPr>
        <w:t xml:space="preserve">. </w:t>
      </w:r>
    </w:p>
    <w:p w:rsidR="00537970" w:rsidRDefault="00537970" w:rsidP="0022140A">
      <w:pPr>
        <w:rPr>
          <w:sz w:val="24"/>
          <w:szCs w:val="24"/>
        </w:rPr>
      </w:pPr>
      <w:r>
        <w:rPr>
          <w:sz w:val="24"/>
          <w:szCs w:val="24"/>
        </w:rPr>
        <w:t>– Vi er klar over at det har konsekvenser for de berørte lodsejere. Netop derfor tager en fredningssag lang tid at gennemføre. De berørte lodsejere vil naturligvis få erstatning efter gældende regler herfor. DN har et stort ønske om at finde en løsning, der kan skabe grundlag for sikring af området i fremtiden.</w:t>
      </w:r>
    </w:p>
    <w:p w:rsidR="00687C04" w:rsidRDefault="00537970" w:rsidP="00687C04">
      <w:pPr>
        <w:rPr>
          <w:sz w:val="24"/>
          <w:szCs w:val="24"/>
        </w:rPr>
      </w:pPr>
      <w:r>
        <w:rPr>
          <w:sz w:val="24"/>
          <w:szCs w:val="24"/>
        </w:rPr>
        <w:t>Lodsejerne i områd</w:t>
      </w:r>
      <w:r w:rsidR="00687C04">
        <w:rPr>
          <w:sz w:val="24"/>
          <w:szCs w:val="24"/>
        </w:rPr>
        <w:t xml:space="preserve">et </w:t>
      </w:r>
      <w:r w:rsidR="009141C3">
        <w:rPr>
          <w:sz w:val="24"/>
          <w:szCs w:val="24"/>
        </w:rPr>
        <w:t xml:space="preserve">som </w:t>
      </w:r>
      <w:r w:rsidR="00687C04">
        <w:rPr>
          <w:sz w:val="24"/>
          <w:szCs w:val="24"/>
        </w:rPr>
        <w:t xml:space="preserve">har dannet en </w:t>
      </w:r>
      <w:proofErr w:type="gramStart"/>
      <w:r w:rsidR="00687C04">
        <w:rPr>
          <w:sz w:val="24"/>
          <w:szCs w:val="24"/>
        </w:rPr>
        <w:t xml:space="preserve">forening </w:t>
      </w:r>
      <w:r w:rsidR="009141C3">
        <w:rPr>
          <w:sz w:val="24"/>
          <w:szCs w:val="24"/>
        </w:rPr>
        <w:t>,</w:t>
      </w:r>
      <w:proofErr w:type="gramEnd"/>
      <w:r w:rsidR="009141C3">
        <w:rPr>
          <w:sz w:val="24"/>
          <w:szCs w:val="24"/>
        </w:rPr>
        <w:t xml:space="preserve"> føler ikke der, der bliver lyttet til dem.</w:t>
      </w:r>
    </w:p>
    <w:p w:rsidR="00687C04" w:rsidRDefault="009141C3" w:rsidP="009141C3">
      <w:pPr>
        <w:rPr>
          <w:sz w:val="24"/>
          <w:szCs w:val="24"/>
        </w:rPr>
      </w:pPr>
      <w:r>
        <w:rPr>
          <w:sz w:val="24"/>
          <w:szCs w:val="24"/>
        </w:rPr>
        <w:t>-</w:t>
      </w:r>
      <w:r w:rsidR="00687C04" w:rsidRPr="009141C3">
        <w:rPr>
          <w:sz w:val="24"/>
          <w:szCs w:val="24"/>
        </w:rPr>
        <w:t xml:space="preserve"> Vi føler, at de blot maser sig på og ikke respekterer vores interesser. Vi holder også af naturen og sætter stor pris på jagt og fiskeri, men vi er nødt til at have en indkomst som alle andre. </w:t>
      </w:r>
      <w:r>
        <w:rPr>
          <w:sz w:val="24"/>
          <w:szCs w:val="24"/>
        </w:rPr>
        <w:t xml:space="preserve">For os er det ganske unødvendigt </w:t>
      </w:r>
      <w:r w:rsidR="008B24B5">
        <w:rPr>
          <w:sz w:val="24"/>
          <w:szCs w:val="24"/>
        </w:rPr>
        <w:t>med</w:t>
      </w:r>
      <w:r>
        <w:rPr>
          <w:sz w:val="24"/>
          <w:szCs w:val="24"/>
        </w:rPr>
        <w:t xml:space="preserve"> fredning</w:t>
      </w:r>
      <w:r w:rsidR="008B24B5">
        <w:rPr>
          <w:sz w:val="24"/>
          <w:szCs w:val="24"/>
        </w:rPr>
        <w:t>en</w:t>
      </w:r>
      <w:bookmarkStart w:id="0" w:name="_GoBack"/>
      <w:bookmarkEnd w:id="0"/>
      <w:r>
        <w:rPr>
          <w:sz w:val="24"/>
          <w:szCs w:val="24"/>
        </w:rPr>
        <w:t xml:space="preserve"> som helhed og ser ikke grundlaget herfor. En del lodsejere bliver mere berørt end andre. Får de så de</w:t>
      </w:r>
      <w:r w:rsidR="00D56C73">
        <w:rPr>
          <w:sz w:val="24"/>
          <w:szCs w:val="24"/>
        </w:rPr>
        <w:t>n nødvendige økonomiske kompensation</w:t>
      </w:r>
      <w:r>
        <w:rPr>
          <w:sz w:val="24"/>
          <w:szCs w:val="24"/>
        </w:rPr>
        <w:t xml:space="preserve">, spørger Arne Jensen, Stærkær, der er </w:t>
      </w:r>
      <w:r w:rsidR="00722014">
        <w:rPr>
          <w:sz w:val="24"/>
          <w:szCs w:val="24"/>
        </w:rPr>
        <w:t>formand for lodsejerforeningen.</w:t>
      </w:r>
    </w:p>
    <w:p w:rsidR="00722014" w:rsidRDefault="00722014" w:rsidP="009141C3">
      <w:pPr>
        <w:rPr>
          <w:sz w:val="24"/>
          <w:szCs w:val="24"/>
        </w:rPr>
      </w:pPr>
      <w:r>
        <w:rPr>
          <w:sz w:val="24"/>
          <w:szCs w:val="24"/>
        </w:rPr>
        <w:t>For yderligere kommentarer kontakt venligst:</w:t>
      </w:r>
    </w:p>
    <w:p w:rsidR="00722014" w:rsidRDefault="00722014" w:rsidP="009141C3">
      <w:pPr>
        <w:rPr>
          <w:sz w:val="24"/>
          <w:szCs w:val="24"/>
        </w:rPr>
      </w:pPr>
      <w:r>
        <w:rPr>
          <w:sz w:val="24"/>
          <w:szCs w:val="24"/>
        </w:rPr>
        <w:t>Flemming Nørg</w:t>
      </w:r>
      <w:r w:rsidR="00A37A65">
        <w:rPr>
          <w:sz w:val="24"/>
          <w:szCs w:val="24"/>
        </w:rPr>
        <w:t>a</w:t>
      </w:r>
      <w:r>
        <w:rPr>
          <w:sz w:val="24"/>
          <w:szCs w:val="24"/>
        </w:rPr>
        <w:t>ard: 2558 3277</w:t>
      </w:r>
    </w:p>
    <w:p w:rsidR="00722014" w:rsidRDefault="00722014" w:rsidP="009141C3">
      <w:pPr>
        <w:rPr>
          <w:sz w:val="24"/>
          <w:szCs w:val="24"/>
        </w:rPr>
      </w:pPr>
      <w:r>
        <w:rPr>
          <w:sz w:val="24"/>
          <w:szCs w:val="24"/>
        </w:rPr>
        <w:t xml:space="preserve">Alfred Borg:  </w:t>
      </w:r>
      <w:r w:rsidR="00001937">
        <w:rPr>
          <w:sz w:val="24"/>
          <w:szCs w:val="24"/>
        </w:rPr>
        <w:t>5127 2511</w:t>
      </w:r>
    </w:p>
    <w:p w:rsidR="00722014" w:rsidRPr="009141C3" w:rsidRDefault="00722014" w:rsidP="009141C3">
      <w:pPr>
        <w:rPr>
          <w:sz w:val="24"/>
          <w:szCs w:val="24"/>
        </w:rPr>
      </w:pPr>
      <w:r>
        <w:rPr>
          <w:sz w:val="24"/>
          <w:szCs w:val="24"/>
        </w:rPr>
        <w:t>Arne Jensen: 2021 3370</w:t>
      </w:r>
    </w:p>
    <w:p w:rsidR="00687C04" w:rsidRDefault="00687C04" w:rsidP="0022140A">
      <w:pPr>
        <w:rPr>
          <w:sz w:val="24"/>
          <w:szCs w:val="24"/>
        </w:rPr>
      </w:pPr>
    </w:p>
    <w:p w:rsidR="00537970" w:rsidRPr="0022140A" w:rsidRDefault="00537970" w:rsidP="00687C04">
      <w:pPr>
        <w:spacing w:before="240"/>
        <w:rPr>
          <w:sz w:val="24"/>
          <w:szCs w:val="24"/>
        </w:rPr>
      </w:pPr>
    </w:p>
    <w:p w:rsidR="0022140A" w:rsidRPr="0022140A" w:rsidRDefault="0022140A">
      <w:pPr>
        <w:jc w:val="center"/>
        <w:rPr>
          <w:b/>
          <w:sz w:val="28"/>
          <w:szCs w:val="28"/>
        </w:rPr>
      </w:pPr>
    </w:p>
    <w:sectPr w:rsidR="0022140A" w:rsidRPr="0022140A" w:rsidSect="0048744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378C"/>
    <w:multiLevelType w:val="hybridMultilevel"/>
    <w:tmpl w:val="FFFAD52C"/>
    <w:lvl w:ilvl="0" w:tplc="4032514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60F298B"/>
    <w:multiLevelType w:val="hybridMultilevel"/>
    <w:tmpl w:val="DE40D340"/>
    <w:lvl w:ilvl="0" w:tplc="229C3C8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A9F0B36"/>
    <w:multiLevelType w:val="hybridMultilevel"/>
    <w:tmpl w:val="63BA39B8"/>
    <w:lvl w:ilvl="0" w:tplc="5114F9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2140A"/>
    <w:rsid w:val="00001937"/>
    <w:rsid w:val="0022140A"/>
    <w:rsid w:val="0048744D"/>
    <w:rsid w:val="004A424C"/>
    <w:rsid w:val="00537970"/>
    <w:rsid w:val="00687C04"/>
    <w:rsid w:val="00722014"/>
    <w:rsid w:val="008B24B5"/>
    <w:rsid w:val="009141C3"/>
    <w:rsid w:val="009C6E57"/>
    <w:rsid w:val="00A24751"/>
    <w:rsid w:val="00A37A65"/>
    <w:rsid w:val="00D56C73"/>
    <w:rsid w:val="00DA049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4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87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87C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Ulstrup Skole, Favrskov Kommune</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og Ove</dc:creator>
  <cp:lastModifiedBy>Alfred</cp:lastModifiedBy>
  <cp:revision>4</cp:revision>
  <cp:lastPrinted>2016-04-09T10:36:00Z</cp:lastPrinted>
  <dcterms:created xsi:type="dcterms:W3CDTF">2016-04-18T10:09:00Z</dcterms:created>
  <dcterms:modified xsi:type="dcterms:W3CDTF">2016-04-18T20:30:00Z</dcterms:modified>
</cp:coreProperties>
</file>